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031" w:rsidRPr="000A5A92" w:rsidRDefault="009F6031" w:rsidP="009F6031">
      <w:pPr>
        <w:spacing w:after="0"/>
        <w:jc w:val="both"/>
        <w:rPr>
          <w:rFonts w:ascii="Comic Sans MS" w:eastAsia="Calibri" w:hAnsi="Comic Sans MS" w:cs="Times New Roman"/>
          <w:b/>
          <w:sz w:val="28"/>
          <w:szCs w:val="28"/>
        </w:rPr>
      </w:pPr>
      <w:r w:rsidRPr="000A5A92">
        <w:rPr>
          <w:rFonts w:ascii="Comic Sans MS" w:eastAsia="Calibri" w:hAnsi="Comic Sans MS" w:cs="Times New Roman"/>
          <w:b/>
          <w:sz w:val="28"/>
          <w:szCs w:val="28"/>
        </w:rPr>
        <w:t>APPENDIX A</w:t>
      </w:r>
    </w:p>
    <w:p w:rsidR="009F6031" w:rsidRPr="000A5A92" w:rsidRDefault="009F6031" w:rsidP="009F6031">
      <w:pPr>
        <w:rPr>
          <w:rFonts w:ascii="Comic Sans MS" w:hAnsi="Comic Sans MS"/>
          <w:b/>
          <w:i/>
        </w:rPr>
      </w:pPr>
      <w:proofErr w:type="gramStart"/>
      <w:r w:rsidRPr="000A5A92">
        <w:rPr>
          <w:rFonts w:ascii="Comic Sans MS" w:eastAsia="Calibri" w:hAnsi="Comic Sans MS" w:cs="Times New Roman"/>
          <w:b/>
          <w:i/>
          <w:sz w:val="28"/>
          <w:szCs w:val="28"/>
        </w:rPr>
        <w:t>PHOTOGRAPHS TAKEN DURING JIV AT</w:t>
      </w:r>
      <w:r w:rsidRPr="000A5A92">
        <w:rPr>
          <w:rFonts w:ascii="Comic Sans MS" w:hAnsi="Comic Sans MS" w:cs="Times New Roman"/>
          <w:b/>
          <w:i/>
          <w:sz w:val="24"/>
          <w:szCs w:val="24"/>
        </w:rPr>
        <w:t xml:space="preserve"> 16” TUNU-BRASS CREEK DELIVERY LINE AT AGBIDIAMA COMMUNITY, EKEREMOR L.G.A, BAYELSA</w:t>
      </w:r>
      <w:r w:rsidR="00260F30">
        <w:rPr>
          <w:rFonts w:ascii="Comic Sans MS" w:hAnsi="Comic Sans MS" w:cs="Times New Roman"/>
          <w:b/>
          <w:i/>
          <w:sz w:val="24"/>
          <w:szCs w:val="24"/>
        </w:rPr>
        <w:t xml:space="preserve"> STATE ON 29</w:t>
      </w:r>
      <w:r w:rsidR="00260F30" w:rsidRPr="00260F30">
        <w:rPr>
          <w:rFonts w:ascii="Comic Sans MS" w:hAnsi="Comic Sans MS" w:cs="Times New Roman"/>
          <w:b/>
          <w:i/>
          <w:sz w:val="24"/>
          <w:szCs w:val="24"/>
          <w:vertAlign w:val="superscript"/>
        </w:rPr>
        <w:t>TH</w:t>
      </w:r>
      <w:r w:rsidR="00260F30">
        <w:rPr>
          <w:rFonts w:ascii="Comic Sans MS" w:hAnsi="Comic Sans MS" w:cs="Times New Roman"/>
          <w:b/>
          <w:i/>
          <w:sz w:val="24"/>
          <w:szCs w:val="24"/>
        </w:rPr>
        <w:t xml:space="preserve"> FEBRUARY, 2024.</w:t>
      </w:r>
      <w:proofErr w:type="gramEnd"/>
    </w:p>
    <w:p w:rsidR="00260F30" w:rsidRDefault="009F6031">
      <w:r>
        <w:rPr>
          <w:noProof/>
        </w:rPr>
        <w:drawing>
          <wp:inline distT="0" distB="0" distL="0" distR="0">
            <wp:extent cx="5840083" cy="2786332"/>
            <wp:effectExtent l="0" t="0" r="8890" b="0"/>
            <wp:docPr id="1" name="Picture 1" descr="C:\Users\HP\Desktop\HDCamera\IMG_20240229_154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HDCamera\IMG_20240229_1544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085" cy="2786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84518E">
        <w:t xml:space="preserve">  </w:t>
      </w:r>
    </w:p>
    <w:p w:rsidR="00260F30" w:rsidRPr="00260F30" w:rsidRDefault="00260F30">
      <w:pPr>
        <w:rPr>
          <w:rFonts w:ascii="Comic Sans MS" w:hAnsi="Comic Sans MS"/>
          <w:sz w:val="24"/>
          <w:szCs w:val="24"/>
        </w:rPr>
      </w:pPr>
      <w:r w:rsidRPr="00260F30">
        <w:rPr>
          <w:rFonts w:ascii="Comic Sans MS" w:hAnsi="Comic Sans MS"/>
          <w:sz w:val="24"/>
          <w:szCs w:val="24"/>
        </w:rPr>
        <w:t>Fig.1: The incident area at the time of arrival</w:t>
      </w:r>
    </w:p>
    <w:p w:rsidR="0084518E" w:rsidRDefault="00260F30">
      <w:r>
        <w:rPr>
          <w:noProof/>
        </w:rPr>
        <w:drawing>
          <wp:inline distT="0" distB="0" distL="0" distR="0" wp14:anchorId="44349BA7" wp14:editId="31443068">
            <wp:extent cx="5840083" cy="3148642"/>
            <wp:effectExtent l="0" t="0" r="8890" b="0"/>
            <wp:docPr id="2" name="Picture 2" descr="C:\Users\HP\Desktop\HDCamera\IMG_20240229_162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HDCamera\IMG_20240229_1624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083" cy="3148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F30" w:rsidRPr="00583DB1" w:rsidRDefault="00260F30">
      <w:pPr>
        <w:rPr>
          <w:rFonts w:ascii="Comic Sans MS" w:hAnsi="Comic Sans MS"/>
          <w:sz w:val="24"/>
          <w:szCs w:val="24"/>
        </w:rPr>
      </w:pPr>
      <w:r w:rsidRPr="00583DB1">
        <w:rPr>
          <w:rFonts w:ascii="Comic Sans MS" w:hAnsi="Comic Sans MS"/>
          <w:sz w:val="24"/>
          <w:szCs w:val="24"/>
        </w:rPr>
        <w:t>Fig. 2: 4” valve with line installed at 12 O’ clock position of the pipeline</w:t>
      </w:r>
      <w:bookmarkStart w:id="0" w:name="_GoBack"/>
      <w:bookmarkEnd w:id="0"/>
    </w:p>
    <w:sectPr w:rsidR="00260F30" w:rsidRPr="00583D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031"/>
    <w:rsid w:val="000A5A92"/>
    <w:rsid w:val="00147983"/>
    <w:rsid w:val="00260F30"/>
    <w:rsid w:val="003C59FD"/>
    <w:rsid w:val="00583DB1"/>
    <w:rsid w:val="0084518E"/>
    <w:rsid w:val="009F6031"/>
    <w:rsid w:val="00B74AC7"/>
    <w:rsid w:val="00BB7A00"/>
    <w:rsid w:val="00CF0523"/>
    <w:rsid w:val="00D6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0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6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0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0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6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0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2024-04-08T11:34:00Z</dcterms:created>
  <dcterms:modified xsi:type="dcterms:W3CDTF">2024-04-08T13:08:00Z</dcterms:modified>
</cp:coreProperties>
</file>